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E0" w:rsidRPr="000961E0" w:rsidRDefault="000961E0" w:rsidP="000961E0">
      <w:pPr>
        <w:pStyle w:val="Heading1"/>
        <w:rPr>
          <w:b/>
          <w:sz w:val="52"/>
          <w:szCs w:val="52"/>
          <w:u w:val="single"/>
        </w:rPr>
      </w:pPr>
      <w:r>
        <w:rPr>
          <w:sz w:val="52"/>
          <w:szCs w:val="52"/>
        </w:rPr>
        <w:t xml:space="preserve">     </w:t>
      </w:r>
      <w:r w:rsidRPr="000961E0">
        <w:rPr>
          <w:sz w:val="52"/>
          <w:szCs w:val="52"/>
        </w:rPr>
        <w:t xml:space="preserve">                </w:t>
      </w:r>
      <w:r w:rsidRPr="000961E0">
        <w:rPr>
          <w:b/>
          <w:sz w:val="52"/>
          <w:szCs w:val="52"/>
          <w:u w:val="single"/>
        </w:rPr>
        <w:t>Issue Manager</w:t>
      </w:r>
    </w:p>
    <w:p w:rsidR="000961E0" w:rsidRPr="000961E0" w:rsidRDefault="000961E0" w:rsidP="00B60365">
      <w:pPr>
        <w:pStyle w:val="NormalWeb"/>
        <w:spacing w:line="360" w:lineRule="auto"/>
        <w:jc w:val="both"/>
        <w:rPr>
          <w:b/>
          <w:sz w:val="32"/>
          <w:szCs w:val="32"/>
        </w:rPr>
      </w:pPr>
      <w:proofErr w:type="gramStart"/>
      <w:r w:rsidRPr="000961E0">
        <w:rPr>
          <w:b/>
          <w:sz w:val="32"/>
          <w:szCs w:val="32"/>
          <w:u w:val="single"/>
        </w:rPr>
        <w:t>Aim</w:t>
      </w:r>
      <w:r w:rsidRPr="000961E0">
        <w:rPr>
          <w:b/>
          <w:sz w:val="32"/>
          <w:szCs w:val="32"/>
        </w:rPr>
        <w:t xml:space="preserve"> :</w:t>
      </w:r>
      <w:proofErr w:type="gramEnd"/>
    </w:p>
    <w:p w:rsidR="000961E0" w:rsidRPr="00B60365" w:rsidRDefault="000961E0" w:rsidP="00B60365">
      <w:pPr>
        <w:pStyle w:val="NoSpacing"/>
        <w:rPr>
          <w:sz w:val="28"/>
          <w:szCs w:val="28"/>
        </w:rPr>
      </w:pPr>
      <w:r w:rsidRPr="00B60365">
        <w:rPr>
          <w:sz w:val="28"/>
          <w:szCs w:val="28"/>
        </w:rPr>
        <w:t xml:space="preserve">Issue Manager is a web-based application designed to help a workgroup keep track of issues and tasks via a shared central resource. The system was designed specifically with the IT department in mind, where quick access to shared data and history is a requirement, both from </w:t>
      </w:r>
      <w:proofErr w:type="gramStart"/>
      <w:r w:rsidRPr="00B60365">
        <w:rPr>
          <w:sz w:val="28"/>
          <w:szCs w:val="28"/>
        </w:rPr>
        <w:t>a</w:t>
      </w:r>
      <w:proofErr w:type="gramEnd"/>
      <w:r w:rsidRPr="00B60365">
        <w:rPr>
          <w:sz w:val="28"/>
          <w:szCs w:val="28"/>
        </w:rPr>
        <w:t xml:space="preserve"> internal organizational perspective, as well as to fulfill the needs of the customers.</w:t>
      </w:r>
    </w:p>
    <w:p w:rsidR="000961E0" w:rsidRPr="00B60365" w:rsidRDefault="000961E0" w:rsidP="00B60365">
      <w:pPr>
        <w:pStyle w:val="NoSpacing"/>
        <w:rPr>
          <w:sz w:val="28"/>
          <w:szCs w:val="28"/>
        </w:rPr>
      </w:pPr>
      <w:r w:rsidRPr="00B60365">
        <w:rPr>
          <w:sz w:val="28"/>
          <w:szCs w:val="28"/>
        </w:rPr>
        <w:t>The data is stored centrally on the server, which make it more suitable for distributed teams who can use just the web browser to access it. No local software needs to be installed on the client and all web browsers are supported. The application itself can be installed virtually on any web server, whether internal within the organization, or external, hosted by a web hosting company.</w:t>
      </w:r>
      <w:r w:rsidR="00850E73" w:rsidRPr="00B60365">
        <w:rPr>
          <w:sz w:val="28"/>
          <w:szCs w:val="28"/>
        </w:rPr>
        <w:t xml:space="preserve"> </w:t>
      </w:r>
      <w:r w:rsidRPr="00B60365">
        <w:rPr>
          <w:sz w:val="28"/>
          <w:szCs w:val="28"/>
        </w:rPr>
        <w:t>Additionally, you may add your own logo in the header, change color scheme via CSS (Cascading Style Sheets), or even remove, add or rename fields shown on the screen.</w:t>
      </w:r>
    </w:p>
    <w:p w:rsidR="00DA0560" w:rsidRDefault="00DA0560" w:rsidP="00DA0560">
      <w:pPr>
        <w:pStyle w:val="NormalWeb"/>
        <w:spacing w:line="360" w:lineRule="auto"/>
        <w:jc w:val="both"/>
        <w:rPr>
          <w:b/>
          <w:sz w:val="32"/>
          <w:szCs w:val="32"/>
        </w:rPr>
      </w:pPr>
      <w:r w:rsidRPr="00DA0560">
        <w:rPr>
          <w:b/>
          <w:sz w:val="32"/>
          <w:szCs w:val="32"/>
          <w:u w:val="single"/>
        </w:rPr>
        <w:t xml:space="preserve">Existing </w:t>
      </w:r>
      <w:proofErr w:type="gramStart"/>
      <w:r w:rsidRPr="00DA0560">
        <w:rPr>
          <w:b/>
          <w:sz w:val="32"/>
          <w:szCs w:val="32"/>
          <w:u w:val="single"/>
        </w:rPr>
        <w:t>System</w:t>
      </w:r>
      <w:r w:rsidRPr="00DA0560">
        <w:rPr>
          <w:b/>
          <w:sz w:val="32"/>
          <w:szCs w:val="32"/>
        </w:rPr>
        <w:t xml:space="preserve"> :</w:t>
      </w:r>
      <w:proofErr w:type="gramEnd"/>
    </w:p>
    <w:p w:rsidR="002D5AF4" w:rsidRPr="00B60365" w:rsidRDefault="002D5AF4" w:rsidP="00B60365">
      <w:pPr>
        <w:pStyle w:val="NoSpacing"/>
        <w:rPr>
          <w:sz w:val="28"/>
          <w:szCs w:val="28"/>
        </w:rPr>
      </w:pPr>
      <w:r w:rsidRPr="00B60365">
        <w:rPr>
          <w:sz w:val="28"/>
          <w:szCs w:val="28"/>
        </w:rPr>
        <w:t>1)</w:t>
      </w:r>
      <w:r w:rsidR="002F2555">
        <w:rPr>
          <w:sz w:val="28"/>
          <w:szCs w:val="28"/>
        </w:rPr>
        <w:t xml:space="preserve"> </w:t>
      </w:r>
      <w:r w:rsidRPr="00B60365">
        <w:rPr>
          <w:sz w:val="28"/>
          <w:szCs w:val="28"/>
        </w:rPr>
        <w:t xml:space="preserve">Provide </w:t>
      </w:r>
      <w:proofErr w:type="gramStart"/>
      <w:r w:rsidRPr="00B60365">
        <w:rPr>
          <w:sz w:val="28"/>
          <w:szCs w:val="28"/>
        </w:rPr>
        <w:t>less authentication</w:t>
      </w:r>
      <w:proofErr w:type="gramEnd"/>
      <w:r w:rsidRPr="00B60365">
        <w:rPr>
          <w:sz w:val="28"/>
          <w:szCs w:val="28"/>
        </w:rPr>
        <w:t>.</w:t>
      </w:r>
    </w:p>
    <w:p w:rsidR="002D5AF4" w:rsidRPr="00B60365" w:rsidRDefault="002D5AF4" w:rsidP="00B60365">
      <w:pPr>
        <w:pStyle w:val="NoSpacing"/>
        <w:rPr>
          <w:sz w:val="28"/>
          <w:szCs w:val="28"/>
        </w:rPr>
      </w:pPr>
      <w:r w:rsidRPr="00B60365">
        <w:rPr>
          <w:sz w:val="28"/>
          <w:szCs w:val="28"/>
        </w:rPr>
        <w:t>2) Ambiguity problems.</w:t>
      </w:r>
    </w:p>
    <w:p w:rsidR="002D5AF4" w:rsidRPr="00B60365" w:rsidRDefault="002D5AF4" w:rsidP="00B60365">
      <w:pPr>
        <w:pStyle w:val="NoSpacing"/>
        <w:rPr>
          <w:sz w:val="28"/>
          <w:szCs w:val="28"/>
        </w:rPr>
      </w:pPr>
      <w:r w:rsidRPr="00B60365">
        <w:rPr>
          <w:sz w:val="28"/>
          <w:szCs w:val="28"/>
        </w:rPr>
        <w:t>3)</w:t>
      </w:r>
      <w:r w:rsidR="002F2555">
        <w:rPr>
          <w:sz w:val="28"/>
          <w:szCs w:val="28"/>
        </w:rPr>
        <w:t xml:space="preserve"> </w:t>
      </w:r>
      <w:proofErr w:type="gramStart"/>
      <w:r w:rsidRPr="00B60365">
        <w:rPr>
          <w:sz w:val="28"/>
          <w:szCs w:val="28"/>
        </w:rPr>
        <w:t>Compatibility  with</w:t>
      </w:r>
      <w:proofErr w:type="gramEnd"/>
      <w:r w:rsidR="002F2555">
        <w:rPr>
          <w:sz w:val="28"/>
          <w:szCs w:val="28"/>
        </w:rPr>
        <w:t xml:space="preserve"> only</w:t>
      </w:r>
      <w:r w:rsidRPr="00B60365">
        <w:rPr>
          <w:sz w:val="28"/>
          <w:szCs w:val="28"/>
        </w:rPr>
        <w:t xml:space="preserve"> some  browsers.</w:t>
      </w:r>
    </w:p>
    <w:p w:rsidR="002D5AF4" w:rsidRPr="00B60365" w:rsidRDefault="002D5AF4" w:rsidP="00B60365">
      <w:pPr>
        <w:pStyle w:val="NoSpacing"/>
        <w:rPr>
          <w:sz w:val="28"/>
          <w:szCs w:val="28"/>
        </w:rPr>
      </w:pPr>
      <w:r w:rsidRPr="00B60365">
        <w:rPr>
          <w:sz w:val="28"/>
          <w:szCs w:val="28"/>
        </w:rPr>
        <w:t>4)</w:t>
      </w:r>
      <w:r w:rsidR="002F2555">
        <w:rPr>
          <w:sz w:val="28"/>
          <w:szCs w:val="28"/>
        </w:rPr>
        <w:t xml:space="preserve"> </w:t>
      </w:r>
      <w:r w:rsidRPr="00B60365">
        <w:rPr>
          <w:sz w:val="28"/>
          <w:szCs w:val="28"/>
        </w:rPr>
        <w:t>Support for limited database.</w:t>
      </w:r>
    </w:p>
    <w:p w:rsidR="002D5AF4" w:rsidRPr="00B60365" w:rsidRDefault="002D5AF4" w:rsidP="00B60365">
      <w:pPr>
        <w:pStyle w:val="NoSpacing"/>
        <w:rPr>
          <w:sz w:val="28"/>
          <w:szCs w:val="28"/>
        </w:rPr>
      </w:pPr>
      <w:r w:rsidRPr="00B60365">
        <w:rPr>
          <w:sz w:val="28"/>
          <w:szCs w:val="28"/>
        </w:rPr>
        <w:t>5)</w:t>
      </w:r>
      <w:r w:rsidR="002F2555">
        <w:rPr>
          <w:sz w:val="28"/>
          <w:szCs w:val="28"/>
        </w:rPr>
        <w:t xml:space="preserve"> </w:t>
      </w:r>
      <w:r w:rsidRPr="00B60365">
        <w:rPr>
          <w:sz w:val="28"/>
          <w:szCs w:val="28"/>
        </w:rPr>
        <w:t>Does not used Cascading style sheet.</w:t>
      </w:r>
    </w:p>
    <w:p w:rsidR="00DA0560" w:rsidRPr="00B60365" w:rsidRDefault="00DA0560" w:rsidP="00B60365">
      <w:pPr>
        <w:pStyle w:val="NoSpacing"/>
        <w:rPr>
          <w:sz w:val="28"/>
          <w:szCs w:val="28"/>
        </w:rPr>
      </w:pPr>
    </w:p>
    <w:p w:rsidR="00DA0560" w:rsidRDefault="00DA0560" w:rsidP="00DA0560">
      <w:pPr>
        <w:pStyle w:val="NormalWeb"/>
        <w:spacing w:line="360" w:lineRule="auto"/>
        <w:jc w:val="both"/>
        <w:rPr>
          <w:b/>
          <w:sz w:val="32"/>
          <w:szCs w:val="32"/>
        </w:rPr>
      </w:pPr>
      <w:r w:rsidRPr="00DA0560">
        <w:rPr>
          <w:b/>
          <w:sz w:val="32"/>
          <w:szCs w:val="32"/>
          <w:u w:val="single"/>
        </w:rPr>
        <w:t xml:space="preserve">Proposed </w:t>
      </w:r>
      <w:proofErr w:type="gramStart"/>
      <w:r w:rsidRPr="00DA0560">
        <w:rPr>
          <w:b/>
          <w:sz w:val="32"/>
          <w:szCs w:val="32"/>
          <w:u w:val="single"/>
        </w:rPr>
        <w:t>System</w:t>
      </w:r>
      <w:r>
        <w:rPr>
          <w:b/>
          <w:sz w:val="32"/>
          <w:szCs w:val="32"/>
        </w:rPr>
        <w:t xml:space="preserve"> :</w:t>
      </w:r>
      <w:proofErr w:type="gramEnd"/>
    </w:p>
    <w:p w:rsidR="00DA0560" w:rsidRPr="00B60365" w:rsidRDefault="00DA0560" w:rsidP="00B60365">
      <w:pPr>
        <w:pStyle w:val="NoSpacing"/>
        <w:rPr>
          <w:sz w:val="28"/>
          <w:szCs w:val="28"/>
        </w:rPr>
      </w:pPr>
      <w:r w:rsidRPr="00B60365">
        <w:rPr>
          <w:sz w:val="28"/>
          <w:szCs w:val="28"/>
        </w:rPr>
        <w:t>1)</w:t>
      </w:r>
      <w:r w:rsidR="00B60365">
        <w:rPr>
          <w:sz w:val="28"/>
          <w:szCs w:val="28"/>
        </w:rPr>
        <w:t xml:space="preserve"> </w:t>
      </w:r>
      <w:r w:rsidRPr="00B60365">
        <w:rPr>
          <w:sz w:val="28"/>
          <w:szCs w:val="28"/>
        </w:rPr>
        <w:t>Secure, multi-level web access via login authentication.</w:t>
      </w:r>
    </w:p>
    <w:p w:rsidR="00DA0560" w:rsidRPr="00B60365" w:rsidRDefault="00DA0560" w:rsidP="00B60365">
      <w:pPr>
        <w:pStyle w:val="NoSpacing"/>
        <w:rPr>
          <w:sz w:val="28"/>
          <w:szCs w:val="28"/>
        </w:rPr>
      </w:pPr>
      <w:r w:rsidRPr="00B60365">
        <w:rPr>
          <w:sz w:val="28"/>
          <w:szCs w:val="28"/>
        </w:rPr>
        <w:t>2)</w:t>
      </w:r>
      <w:r w:rsidR="00B60365">
        <w:rPr>
          <w:sz w:val="28"/>
          <w:szCs w:val="28"/>
        </w:rPr>
        <w:t xml:space="preserve"> </w:t>
      </w:r>
      <w:r w:rsidRPr="00B60365">
        <w:rPr>
          <w:sz w:val="28"/>
          <w:szCs w:val="28"/>
        </w:rPr>
        <w:t xml:space="preserve">Issue assignment by person, priority and status. </w:t>
      </w:r>
    </w:p>
    <w:p w:rsidR="00DA0560" w:rsidRPr="00B60365" w:rsidRDefault="00DA0560" w:rsidP="00B60365">
      <w:pPr>
        <w:pStyle w:val="NoSpacing"/>
        <w:rPr>
          <w:sz w:val="28"/>
          <w:szCs w:val="28"/>
        </w:rPr>
      </w:pPr>
      <w:r w:rsidRPr="00B60365">
        <w:rPr>
          <w:sz w:val="28"/>
          <w:szCs w:val="28"/>
        </w:rPr>
        <w:t>3)</w:t>
      </w:r>
      <w:r w:rsidR="00B60365">
        <w:rPr>
          <w:sz w:val="28"/>
          <w:szCs w:val="28"/>
        </w:rPr>
        <w:t xml:space="preserve"> </w:t>
      </w:r>
      <w:r w:rsidRPr="00B60365">
        <w:rPr>
          <w:sz w:val="28"/>
          <w:szCs w:val="28"/>
        </w:rPr>
        <w:t>Full text search.</w:t>
      </w:r>
    </w:p>
    <w:p w:rsidR="00DA0560" w:rsidRPr="00B60365" w:rsidRDefault="00DA0560" w:rsidP="00B60365">
      <w:pPr>
        <w:pStyle w:val="NoSpacing"/>
        <w:rPr>
          <w:sz w:val="28"/>
          <w:szCs w:val="28"/>
        </w:rPr>
      </w:pPr>
      <w:r w:rsidRPr="00B60365">
        <w:rPr>
          <w:sz w:val="28"/>
          <w:szCs w:val="28"/>
        </w:rPr>
        <w:t>4)</w:t>
      </w:r>
      <w:r w:rsidR="00B60365">
        <w:rPr>
          <w:sz w:val="28"/>
          <w:szCs w:val="28"/>
        </w:rPr>
        <w:t xml:space="preserve"> </w:t>
      </w:r>
      <w:proofErr w:type="gramStart"/>
      <w:r w:rsidR="002D5AF4" w:rsidRPr="00B60365">
        <w:rPr>
          <w:sz w:val="28"/>
          <w:szCs w:val="28"/>
        </w:rPr>
        <w:t>Comprehe</w:t>
      </w:r>
      <w:r w:rsidRPr="00B60365">
        <w:rPr>
          <w:sz w:val="28"/>
          <w:szCs w:val="28"/>
        </w:rPr>
        <w:t>nsive</w:t>
      </w:r>
      <w:r w:rsidR="002D5AF4" w:rsidRPr="00B60365">
        <w:rPr>
          <w:sz w:val="28"/>
          <w:szCs w:val="28"/>
        </w:rPr>
        <w:t xml:space="preserve"> </w:t>
      </w:r>
      <w:r w:rsidRPr="00B60365">
        <w:rPr>
          <w:sz w:val="28"/>
          <w:szCs w:val="28"/>
        </w:rPr>
        <w:t>,</w:t>
      </w:r>
      <w:proofErr w:type="gramEnd"/>
      <w:r w:rsidRPr="00B60365">
        <w:rPr>
          <w:sz w:val="28"/>
          <w:szCs w:val="28"/>
        </w:rPr>
        <w:t xml:space="preserve">  sort able issue grid with summary by status. </w:t>
      </w:r>
    </w:p>
    <w:p w:rsidR="00DA0560" w:rsidRPr="00B60365" w:rsidRDefault="00DA0560" w:rsidP="00B60365">
      <w:pPr>
        <w:pStyle w:val="NoSpacing"/>
        <w:rPr>
          <w:sz w:val="28"/>
          <w:szCs w:val="28"/>
        </w:rPr>
      </w:pPr>
      <w:r w:rsidRPr="00B60365">
        <w:rPr>
          <w:sz w:val="28"/>
          <w:szCs w:val="28"/>
        </w:rPr>
        <w:t>5)</w:t>
      </w:r>
      <w:r w:rsidR="00B60365">
        <w:rPr>
          <w:sz w:val="28"/>
          <w:szCs w:val="28"/>
        </w:rPr>
        <w:t xml:space="preserve"> </w:t>
      </w:r>
      <w:r w:rsidRPr="00B60365">
        <w:rPr>
          <w:sz w:val="28"/>
          <w:szCs w:val="28"/>
        </w:rPr>
        <w:t>Bookmark</w:t>
      </w:r>
      <w:r w:rsidR="002D5AF4" w:rsidRPr="00B60365">
        <w:rPr>
          <w:sz w:val="28"/>
          <w:szCs w:val="28"/>
        </w:rPr>
        <w:t>s</w:t>
      </w:r>
      <w:r w:rsidRPr="00B60365">
        <w:rPr>
          <w:sz w:val="28"/>
          <w:szCs w:val="28"/>
        </w:rPr>
        <w:t xml:space="preserve"> for rapid access to commonly used queries. </w:t>
      </w:r>
    </w:p>
    <w:p w:rsidR="00DA0560" w:rsidRPr="00B60365" w:rsidRDefault="00DA0560" w:rsidP="00B60365">
      <w:pPr>
        <w:pStyle w:val="NoSpacing"/>
        <w:rPr>
          <w:sz w:val="28"/>
          <w:szCs w:val="28"/>
        </w:rPr>
      </w:pPr>
      <w:r w:rsidRPr="00B60365">
        <w:rPr>
          <w:sz w:val="28"/>
          <w:szCs w:val="28"/>
        </w:rPr>
        <w:t>6)</w:t>
      </w:r>
      <w:r w:rsidR="00B60365">
        <w:rPr>
          <w:sz w:val="28"/>
          <w:szCs w:val="28"/>
        </w:rPr>
        <w:t xml:space="preserve"> </w:t>
      </w:r>
      <w:r w:rsidRPr="00B60365">
        <w:rPr>
          <w:sz w:val="28"/>
          <w:szCs w:val="28"/>
        </w:rPr>
        <w:t xml:space="preserve">Each response is individually tracked </w:t>
      </w:r>
    </w:p>
    <w:p w:rsidR="00DA0560" w:rsidRPr="00B60365" w:rsidRDefault="002D5AF4" w:rsidP="00B60365">
      <w:pPr>
        <w:pStyle w:val="NoSpacing"/>
        <w:rPr>
          <w:sz w:val="28"/>
          <w:szCs w:val="28"/>
        </w:rPr>
      </w:pPr>
      <w:r w:rsidRPr="00B60365">
        <w:rPr>
          <w:sz w:val="28"/>
          <w:szCs w:val="28"/>
        </w:rPr>
        <w:t>7)</w:t>
      </w:r>
      <w:r w:rsidR="00B60365">
        <w:rPr>
          <w:sz w:val="28"/>
          <w:szCs w:val="28"/>
        </w:rPr>
        <w:t xml:space="preserve"> </w:t>
      </w:r>
      <w:r w:rsidR="00DA0560" w:rsidRPr="00B60365">
        <w:rPr>
          <w:sz w:val="28"/>
          <w:szCs w:val="28"/>
        </w:rPr>
        <w:t xml:space="preserve">Color-coded priorities with custom color setup </w:t>
      </w:r>
    </w:p>
    <w:p w:rsidR="00DA0560" w:rsidRPr="00B60365" w:rsidRDefault="002D5AF4" w:rsidP="00B60365">
      <w:pPr>
        <w:pStyle w:val="NoSpacing"/>
        <w:rPr>
          <w:sz w:val="28"/>
          <w:szCs w:val="28"/>
        </w:rPr>
      </w:pPr>
      <w:proofErr w:type="gramStart"/>
      <w:r w:rsidRPr="00B60365">
        <w:rPr>
          <w:sz w:val="28"/>
          <w:szCs w:val="28"/>
        </w:rPr>
        <w:lastRenderedPageBreak/>
        <w:t>8)</w:t>
      </w:r>
      <w:r w:rsidR="00DA0560" w:rsidRPr="00B60365">
        <w:rPr>
          <w:sz w:val="28"/>
          <w:szCs w:val="28"/>
        </w:rPr>
        <w:t>Fully</w:t>
      </w:r>
      <w:proofErr w:type="gramEnd"/>
      <w:r w:rsidR="00DA0560" w:rsidRPr="00B60365">
        <w:rPr>
          <w:sz w:val="28"/>
          <w:szCs w:val="28"/>
        </w:rPr>
        <w:t xml:space="preserve"> customizable look and feel via HTML templates and Cascading Style Sheets</w:t>
      </w:r>
      <w:r w:rsidR="00B60365">
        <w:rPr>
          <w:sz w:val="28"/>
          <w:szCs w:val="28"/>
        </w:rPr>
        <w:t>.</w:t>
      </w:r>
      <w:r w:rsidR="00DA0560" w:rsidRPr="00B60365">
        <w:rPr>
          <w:sz w:val="28"/>
          <w:szCs w:val="28"/>
        </w:rPr>
        <w:t xml:space="preserve"> </w:t>
      </w:r>
    </w:p>
    <w:p w:rsidR="00DA0560" w:rsidRPr="00B60365" w:rsidRDefault="002D5AF4" w:rsidP="00B60365">
      <w:pPr>
        <w:pStyle w:val="NoSpacing"/>
        <w:rPr>
          <w:sz w:val="28"/>
          <w:szCs w:val="28"/>
        </w:rPr>
      </w:pPr>
      <w:proofErr w:type="gramStart"/>
      <w:r w:rsidRPr="00B60365">
        <w:rPr>
          <w:sz w:val="28"/>
          <w:szCs w:val="28"/>
        </w:rPr>
        <w:t>9)</w:t>
      </w:r>
      <w:r w:rsidR="00DA0560" w:rsidRPr="00B60365">
        <w:rPr>
          <w:sz w:val="28"/>
          <w:szCs w:val="28"/>
        </w:rPr>
        <w:t>Full</w:t>
      </w:r>
      <w:proofErr w:type="gramEnd"/>
      <w:r w:rsidR="00DA0560" w:rsidRPr="00B60365">
        <w:rPr>
          <w:sz w:val="28"/>
          <w:szCs w:val="28"/>
        </w:rPr>
        <w:t xml:space="preserve"> compatibility with all web browsers </w:t>
      </w:r>
      <w:r w:rsidR="00B60365">
        <w:rPr>
          <w:sz w:val="28"/>
          <w:szCs w:val="28"/>
        </w:rPr>
        <w:t>.</w:t>
      </w:r>
    </w:p>
    <w:p w:rsidR="00DA0560" w:rsidRPr="00B60365" w:rsidRDefault="002D5AF4" w:rsidP="00B60365">
      <w:pPr>
        <w:pStyle w:val="NoSpacing"/>
        <w:rPr>
          <w:sz w:val="28"/>
          <w:szCs w:val="28"/>
        </w:rPr>
      </w:pPr>
      <w:r w:rsidRPr="00B60365">
        <w:rPr>
          <w:sz w:val="28"/>
          <w:szCs w:val="28"/>
        </w:rPr>
        <w:t>10</w:t>
      </w:r>
      <w:proofErr w:type="gramStart"/>
      <w:r w:rsidRPr="00B60365">
        <w:rPr>
          <w:sz w:val="28"/>
          <w:szCs w:val="28"/>
        </w:rPr>
        <w:t>)</w:t>
      </w:r>
      <w:r w:rsidR="00DA0560" w:rsidRPr="00B60365">
        <w:rPr>
          <w:sz w:val="28"/>
          <w:szCs w:val="28"/>
        </w:rPr>
        <w:t>Support</w:t>
      </w:r>
      <w:proofErr w:type="gramEnd"/>
      <w:r w:rsidR="00DA0560" w:rsidRPr="00B60365">
        <w:rPr>
          <w:sz w:val="28"/>
          <w:szCs w:val="28"/>
        </w:rPr>
        <w:t xml:space="preserve"> for ALL databases, including MS SQL, MS Access, etc. </w:t>
      </w:r>
    </w:p>
    <w:p w:rsidR="00850E73" w:rsidRDefault="00850E73" w:rsidP="00850E73">
      <w:pPr>
        <w:pStyle w:val="NormalWeb"/>
        <w:spacing w:line="360" w:lineRule="auto"/>
        <w:rPr>
          <w:b/>
          <w:sz w:val="40"/>
          <w:szCs w:val="40"/>
          <w:u w:val="single"/>
        </w:rPr>
      </w:pPr>
      <w:proofErr w:type="gramStart"/>
      <w:r w:rsidRPr="00850E73">
        <w:rPr>
          <w:b/>
          <w:sz w:val="40"/>
          <w:szCs w:val="40"/>
          <w:u w:val="single"/>
        </w:rPr>
        <w:t>Modules</w:t>
      </w:r>
      <w:r>
        <w:rPr>
          <w:b/>
          <w:sz w:val="40"/>
          <w:szCs w:val="40"/>
          <w:u w:val="single"/>
        </w:rPr>
        <w:t xml:space="preserve"> :</w:t>
      </w:r>
      <w:proofErr w:type="gramEnd"/>
    </w:p>
    <w:p w:rsidR="00850E73" w:rsidRDefault="00850E73" w:rsidP="00850E73">
      <w:pPr>
        <w:pStyle w:val="NormalWeb"/>
        <w:spacing w:line="360" w:lineRule="auto"/>
        <w:rPr>
          <w:b/>
          <w:sz w:val="36"/>
          <w:szCs w:val="36"/>
          <w:u w:val="single"/>
        </w:rPr>
      </w:pPr>
      <w:r w:rsidRPr="00850E73">
        <w:rPr>
          <w:b/>
          <w:sz w:val="36"/>
          <w:szCs w:val="36"/>
          <w:u w:val="single"/>
        </w:rPr>
        <w:t>User:</w:t>
      </w:r>
    </w:p>
    <w:p w:rsidR="00850E73" w:rsidRPr="00B60365" w:rsidRDefault="00850E73" w:rsidP="00850E73">
      <w:pPr>
        <w:pStyle w:val="NormalWeb"/>
        <w:numPr>
          <w:ilvl w:val="0"/>
          <w:numId w:val="1"/>
        </w:numPr>
        <w:spacing w:line="360" w:lineRule="auto"/>
        <w:jc w:val="both"/>
        <w:rPr>
          <w:rFonts w:asciiTheme="minorHAnsi" w:eastAsiaTheme="minorHAnsi" w:hAnsiTheme="minorHAnsi" w:cstheme="minorBidi"/>
          <w:color w:val="auto"/>
          <w:sz w:val="28"/>
          <w:szCs w:val="28"/>
        </w:rPr>
      </w:pPr>
      <w:r w:rsidRPr="00B60365">
        <w:rPr>
          <w:rFonts w:asciiTheme="minorHAnsi" w:eastAsiaTheme="minorHAnsi" w:hAnsiTheme="minorHAnsi" w:cstheme="minorBidi"/>
          <w:color w:val="auto"/>
          <w:sz w:val="28"/>
          <w:szCs w:val="28"/>
        </w:rPr>
        <w:t xml:space="preserve">Users can submit new Issues </w:t>
      </w:r>
      <w:proofErr w:type="gramStart"/>
      <w:r w:rsidRPr="00B60365">
        <w:rPr>
          <w:rFonts w:asciiTheme="minorHAnsi" w:eastAsiaTheme="minorHAnsi" w:hAnsiTheme="minorHAnsi" w:cstheme="minorBidi"/>
          <w:color w:val="auto"/>
          <w:sz w:val="28"/>
          <w:szCs w:val="28"/>
        </w:rPr>
        <w:t>to  system</w:t>
      </w:r>
      <w:proofErr w:type="gramEnd"/>
      <w:r w:rsidRPr="00B60365">
        <w:rPr>
          <w:rFonts w:asciiTheme="minorHAnsi" w:eastAsiaTheme="minorHAnsi" w:hAnsiTheme="minorHAnsi" w:cstheme="minorBidi"/>
          <w:color w:val="auto"/>
          <w:sz w:val="28"/>
          <w:szCs w:val="28"/>
        </w:rPr>
        <w:t>.</w:t>
      </w:r>
    </w:p>
    <w:p w:rsidR="00850E73" w:rsidRPr="00B60365" w:rsidRDefault="00850E73" w:rsidP="00850E73">
      <w:pPr>
        <w:pStyle w:val="NormalWeb"/>
        <w:numPr>
          <w:ilvl w:val="0"/>
          <w:numId w:val="1"/>
        </w:numPr>
        <w:spacing w:line="360" w:lineRule="auto"/>
        <w:jc w:val="both"/>
        <w:rPr>
          <w:rFonts w:asciiTheme="minorHAnsi" w:eastAsiaTheme="minorHAnsi" w:hAnsiTheme="minorHAnsi" w:cstheme="minorBidi"/>
          <w:color w:val="auto"/>
          <w:sz w:val="28"/>
          <w:szCs w:val="28"/>
        </w:rPr>
      </w:pPr>
      <w:r w:rsidRPr="00B60365">
        <w:rPr>
          <w:rFonts w:asciiTheme="minorHAnsi" w:eastAsiaTheme="minorHAnsi" w:hAnsiTheme="minorHAnsi" w:cstheme="minorBidi"/>
          <w:color w:val="auto"/>
          <w:sz w:val="28"/>
          <w:szCs w:val="28"/>
        </w:rPr>
        <w:t>The user then enters Issue Name and Issue Description and selects various parameters regarding the issue, such as the Priority and Status, as well as the Person assigned to the Issue.</w:t>
      </w:r>
    </w:p>
    <w:p w:rsidR="00850E73" w:rsidRPr="00B60365" w:rsidRDefault="00850E73" w:rsidP="00850E73">
      <w:pPr>
        <w:pStyle w:val="NormalWeb"/>
        <w:numPr>
          <w:ilvl w:val="0"/>
          <w:numId w:val="1"/>
        </w:numPr>
        <w:spacing w:line="360" w:lineRule="auto"/>
        <w:jc w:val="both"/>
        <w:rPr>
          <w:rFonts w:asciiTheme="minorHAnsi" w:eastAsiaTheme="minorHAnsi" w:hAnsiTheme="minorHAnsi" w:cstheme="minorBidi"/>
          <w:color w:val="auto"/>
          <w:sz w:val="28"/>
          <w:szCs w:val="28"/>
        </w:rPr>
      </w:pPr>
      <w:r w:rsidRPr="00B60365">
        <w:rPr>
          <w:rFonts w:asciiTheme="minorHAnsi" w:eastAsiaTheme="minorHAnsi" w:hAnsiTheme="minorHAnsi" w:cstheme="minorBidi"/>
          <w:color w:val="auto"/>
          <w:sz w:val="28"/>
          <w:szCs w:val="28"/>
        </w:rPr>
        <w:t xml:space="preserve"> The User may also upload a file related to the issue.</w:t>
      </w:r>
    </w:p>
    <w:p w:rsidR="00850E73" w:rsidRPr="00B60365" w:rsidRDefault="00850E73" w:rsidP="00850E73">
      <w:pPr>
        <w:pStyle w:val="NormalWeb"/>
        <w:numPr>
          <w:ilvl w:val="0"/>
          <w:numId w:val="1"/>
        </w:numPr>
        <w:rPr>
          <w:rFonts w:asciiTheme="minorHAnsi" w:eastAsiaTheme="minorHAnsi" w:hAnsiTheme="minorHAnsi" w:cstheme="minorBidi"/>
          <w:color w:val="auto"/>
          <w:sz w:val="28"/>
          <w:szCs w:val="28"/>
        </w:rPr>
      </w:pPr>
      <w:r w:rsidRPr="00B60365">
        <w:rPr>
          <w:rFonts w:asciiTheme="minorHAnsi" w:eastAsiaTheme="minorHAnsi" w:hAnsiTheme="minorHAnsi" w:cstheme="minorBidi"/>
          <w:color w:val="auto"/>
          <w:sz w:val="28"/>
          <w:szCs w:val="28"/>
        </w:rPr>
        <w:t>Viewing and Responding to Issues.</w:t>
      </w:r>
    </w:p>
    <w:p w:rsidR="00850E73" w:rsidRPr="00850E73" w:rsidRDefault="00850E73" w:rsidP="00850E73">
      <w:pPr>
        <w:pStyle w:val="NormalWeb"/>
        <w:spacing w:line="360" w:lineRule="auto"/>
        <w:rPr>
          <w:b/>
          <w:sz w:val="36"/>
          <w:szCs w:val="36"/>
          <w:u w:val="single"/>
        </w:rPr>
      </w:pPr>
    </w:p>
    <w:p w:rsidR="00850E73" w:rsidRDefault="00850E73" w:rsidP="00850E73">
      <w:pPr>
        <w:pStyle w:val="NormalWeb"/>
        <w:spacing w:line="360" w:lineRule="auto"/>
        <w:rPr>
          <w:b/>
          <w:sz w:val="36"/>
          <w:szCs w:val="36"/>
          <w:u w:val="single"/>
        </w:rPr>
      </w:pPr>
      <w:r w:rsidRPr="00850E73">
        <w:rPr>
          <w:b/>
          <w:sz w:val="36"/>
          <w:szCs w:val="36"/>
          <w:u w:val="single"/>
        </w:rPr>
        <w:t>Administrator:</w:t>
      </w:r>
    </w:p>
    <w:p w:rsidR="00DA0560" w:rsidRDefault="00DA0560" w:rsidP="00DA0560">
      <w:pPr>
        <w:pStyle w:val="NormalWeb"/>
        <w:rPr>
          <w:rFonts w:ascii="Verdana" w:hAnsi="Verdana"/>
          <w:sz w:val="32"/>
          <w:szCs w:val="32"/>
        </w:rPr>
      </w:pPr>
      <w:r w:rsidRPr="00DA0560">
        <w:rPr>
          <w:sz w:val="32"/>
          <w:szCs w:val="32"/>
        </w:rPr>
        <w:t>1</w:t>
      </w:r>
      <w:r w:rsidRPr="00DA0560">
        <w:rPr>
          <w:b/>
          <w:sz w:val="32"/>
          <w:szCs w:val="32"/>
        </w:rPr>
        <w:t>) Users Administration Panel</w:t>
      </w:r>
      <w:r w:rsidRPr="00DA0560">
        <w:rPr>
          <w:sz w:val="32"/>
          <w:szCs w:val="32"/>
        </w:rPr>
        <w:t xml:space="preserve"> - </w:t>
      </w:r>
      <w:r w:rsidRPr="00B60365">
        <w:rPr>
          <w:rFonts w:asciiTheme="minorHAnsi" w:eastAsiaTheme="minorHAnsi" w:hAnsiTheme="minorHAnsi" w:cstheme="minorBidi"/>
          <w:color w:val="auto"/>
          <w:sz w:val="28"/>
          <w:szCs w:val="28"/>
        </w:rPr>
        <w:t>Allows users to view/add/update/delete users and their preferences</w:t>
      </w:r>
      <w:r w:rsidRPr="00DA0560">
        <w:rPr>
          <w:sz w:val="32"/>
          <w:szCs w:val="32"/>
        </w:rPr>
        <w:t>.</w:t>
      </w:r>
      <w:r w:rsidRPr="00DA0560">
        <w:rPr>
          <w:sz w:val="32"/>
          <w:szCs w:val="32"/>
        </w:rPr>
        <w:br/>
        <w:t xml:space="preserve">2) </w:t>
      </w:r>
      <w:r w:rsidRPr="00DA0560">
        <w:rPr>
          <w:b/>
          <w:sz w:val="32"/>
          <w:szCs w:val="32"/>
        </w:rPr>
        <w:t>Priorities Administration Panel</w:t>
      </w:r>
      <w:r w:rsidRPr="00DA0560">
        <w:rPr>
          <w:sz w:val="32"/>
          <w:szCs w:val="32"/>
        </w:rPr>
        <w:t xml:space="preserve"> - </w:t>
      </w:r>
      <w:r w:rsidRPr="00B60365">
        <w:rPr>
          <w:rFonts w:asciiTheme="minorHAnsi" w:eastAsiaTheme="minorHAnsi" w:hAnsiTheme="minorHAnsi" w:cstheme="minorBidi"/>
          <w:color w:val="auto"/>
          <w:sz w:val="28"/>
          <w:szCs w:val="28"/>
        </w:rPr>
        <w:t>Allows users to view/add/update/delete various priorities to be used for the issues along with the colors to be used to display each of them</w:t>
      </w:r>
      <w:r w:rsidRPr="00DA0560">
        <w:rPr>
          <w:sz w:val="32"/>
          <w:szCs w:val="32"/>
        </w:rPr>
        <w:t>.</w:t>
      </w:r>
      <w:r w:rsidRPr="00DA0560">
        <w:rPr>
          <w:sz w:val="32"/>
          <w:szCs w:val="32"/>
        </w:rPr>
        <w:br/>
        <w:t xml:space="preserve">3) </w:t>
      </w:r>
      <w:r w:rsidRPr="00DA0560">
        <w:rPr>
          <w:b/>
          <w:sz w:val="32"/>
          <w:szCs w:val="32"/>
        </w:rPr>
        <w:t>Statuses Administration Panel</w:t>
      </w:r>
      <w:r w:rsidRPr="00DA0560">
        <w:rPr>
          <w:sz w:val="32"/>
          <w:szCs w:val="32"/>
        </w:rPr>
        <w:t xml:space="preserve"> - </w:t>
      </w:r>
      <w:r w:rsidRPr="00B60365">
        <w:rPr>
          <w:rFonts w:asciiTheme="minorHAnsi" w:eastAsiaTheme="minorHAnsi" w:hAnsiTheme="minorHAnsi" w:cstheme="minorBidi"/>
          <w:color w:val="auto"/>
          <w:sz w:val="28"/>
          <w:szCs w:val="28"/>
        </w:rPr>
        <w:t>Allows users to view/add/update/delete various statuses that can be set on issues</w:t>
      </w:r>
      <w:r w:rsidRPr="00DA0560">
        <w:rPr>
          <w:sz w:val="32"/>
          <w:szCs w:val="32"/>
        </w:rPr>
        <w:t>.</w:t>
      </w:r>
      <w:r w:rsidRPr="00DA0560">
        <w:rPr>
          <w:sz w:val="32"/>
          <w:szCs w:val="32"/>
        </w:rPr>
        <w:br/>
        <w:t xml:space="preserve">4) </w:t>
      </w:r>
      <w:r w:rsidRPr="00DA0560">
        <w:rPr>
          <w:b/>
          <w:sz w:val="32"/>
          <w:szCs w:val="32"/>
        </w:rPr>
        <w:t>Issue Administration Panel</w:t>
      </w:r>
      <w:r w:rsidRPr="00DA0560">
        <w:rPr>
          <w:sz w:val="32"/>
          <w:szCs w:val="32"/>
        </w:rPr>
        <w:t xml:space="preserve"> - </w:t>
      </w:r>
      <w:r w:rsidRPr="00B60365">
        <w:rPr>
          <w:rFonts w:asciiTheme="minorHAnsi" w:eastAsiaTheme="minorHAnsi" w:hAnsiTheme="minorHAnsi" w:cstheme="minorBidi"/>
          <w:color w:val="auto"/>
          <w:sz w:val="28"/>
          <w:szCs w:val="28"/>
        </w:rPr>
        <w:t>Allows users to view/update/delete the issues present in the applications along with their full response history.</w:t>
      </w:r>
    </w:p>
    <w:p w:rsidR="00B60365" w:rsidRPr="00DA0560" w:rsidRDefault="00B60365" w:rsidP="00DA0560">
      <w:pPr>
        <w:pStyle w:val="NormalWeb"/>
        <w:rPr>
          <w:rFonts w:ascii="Verdana" w:hAnsi="Verdana"/>
          <w:sz w:val="32"/>
          <w:szCs w:val="32"/>
        </w:rPr>
      </w:pPr>
    </w:p>
    <w:p w:rsidR="005729CD" w:rsidRPr="005729CD" w:rsidRDefault="005729CD" w:rsidP="005729CD">
      <w:pPr>
        <w:jc w:val="both"/>
        <w:rPr>
          <w:rFonts w:ascii="Verdana" w:hAnsi="Verdana"/>
          <w:sz w:val="32"/>
          <w:szCs w:val="32"/>
        </w:rPr>
      </w:pPr>
      <w:proofErr w:type="spellStart"/>
      <w:r w:rsidRPr="005729CD">
        <w:rPr>
          <w:rFonts w:ascii="Verdana" w:hAnsi="Verdana"/>
          <w:b/>
          <w:sz w:val="32"/>
          <w:szCs w:val="32"/>
          <w:u w:val="single"/>
        </w:rPr>
        <w:lastRenderedPageBreak/>
        <w:t>Requirment</w:t>
      </w:r>
      <w:proofErr w:type="spellEnd"/>
      <w:r w:rsidRPr="005729CD">
        <w:rPr>
          <w:rFonts w:ascii="Verdana" w:hAnsi="Verdana"/>
          <w:b/>
          <w:sz w:val="32"/>
          <w:szCs w:val="32"/>
          <w:u w:val="single"/>
        </w:rPr>
        <w:t xml:space="preserve"> Specification</w:t>
      </w:r>
      <w:r w:rsidRPr="005729CD">
        <w:rPr>
          <w:rFonts w:ascii="Verdana" w:hAnsi="Verdana"/>
          <w:sz w:val="32"/>
          <w:szCs w:val="32"/>
        </w:rPr>
        <w:t>:</w:t>
      </w:r>
    </w:p>
    <w:p w:rsidR="005729CD" w:rsidRPr="00E15166" w:rsidRDefault="005729CD" w:rsidP="005729CD">
      <w:pPr>
        <w:jc w:val="both"/>
        <w:rPr>
          <w:rFonts w:ascii="Verdana" w:hAnsi="Verdana"/>
          <w:sz w:val="36"/>
          <w:szCs w:val="36"/>
        </w:rPr>
      </w:pPr>
    </w:p>
    <w:p w:rsidR="005729CD" w:rsidRPr="005729CD" w:rsidRDefault="005729CD" w:rsidP="005729CD">
      <w:pPr>
        <w:jc w:val="both"/>
        <w:rPr>
          <w:rFonts w:ascii="Bookman Old Style" w:hAnsi="Bookman Old Style"/>
          <w:b/>
          <w:bCs/>
          <w:sz w:val="24"/>
          <w:szCs w:val="24"/>
          <w:u w:val="single"/>
        </w:rPr>
      </w:pPr>
      <w:r w:rsidRPr="005729CD">
        <w:rPr>
          <w:rFonts w:ascii="Bookman Old Style" w:hAnsi="Bookman Old Style"/>
          <w:b/>
          <w:bCs/>
          <w:sz w:val="24"/>
          <w:szCs w:val="24"/>
          <w:u w:val="single"/>
        </w:rPr>
        <w:t>Software Requirements:</w:t>
      </w:r>
    </w:p>
    <w:p w:rsidR="005729CD" w:rsidRPr="00DE65A8" w:rsidRDefault="005729CD" w:rsidP="005729CD">
      <w:pPr>
        <w:spacing w:line="360" w:lineRule="auto"/>
        <w:rPr>
          <w:rFonts w:ascii="Bookman Old Style" w:hAnsi="Bookman Old Style"/>
          <w:b/>
          <w:bCs/>
          <w:color w:val="000000"/>
        </w:rPr>
      </w:pPr>
      <w:r w:rsidRPr="00DE65A8">
        <w:rPr>
          <w:rFonts w:ascii="Bookman Old Style" w:hAnsi="Bookman Old Style"/>
          <w:bCs/>
          <w:color w:val="000000"/>
        </w:rPr>
        <w:t xml:space="preserve">Language         </w:t>
      </w:r>
      <w:r w:rsidRPr="00DE65A8">
        <w:rPr>
          <w:rFonts w:ascii="Bookman Old Style" w:hAnsi="Bookman Old Style"/>
          <w:bCs/>
          <w:color w:val="000000"/>
        </w:rPr>
        <w:tab/>
      </w:r>
      <w:r w:rsidRPr="00DE65A8">
        <w:rPr>
          <w:rFonts w:ascii="Bookman Old Style" w:hAnsi="Bookman Old Style"/>
          <w:bCs/>
          <w:color w:val="000000"/>
        </w:rPr>
        <w:tab/>
        <w:t xml:space="preserve"> :  C#</w:t>
      </w:r>
      <w:r>
        <w:rPr>
          <w:rFonts w:ascii="Bookman Old Style" w:hAnsi="Bookman Old Style"/>
          <w:bCs/>
          <w:color w:val="000000"/>
        </w:rPr>
        <w:t>.NET</w:t>
      </w:r>
    </w:p>
    <w:p w:rsidR="005729CD" w:rsidRDefault="005729CD" w:rsidP="005729CD">
      <w:pPr>
        <w:spacing w:line="360" w:lineRule="auto"/>
        <w:rPr>
          <w:rFonts w:ascii="Bookman Old Style" w:hAnsi="Bookman Old Style"/>
          <w:bCs/>
          <w:color w:val="000000"/>
        </w:rPr>
      </w:pPr>
      <w:r w:rsidRPr="00DE65A8">
        <w:rPr>
          <w:rFonts w:ascii="Bookman Old Style" w:hAnsi="Bookman Old Style"/>
          <w:bCs/>
          <w:color w:val="000000"/>
        </w:rPr>
        <w:t xml:space="preserve">Technologies    </w:t>
      </w:r>
      <w:r w:rsidRPr="00DE65A8">
        <w:rPr>
          <w:rFonts w:ascii="Bookman Old Style" w:hAnsi="Bookman Old Style"/>
          <w:bCs/>
          <w:color w:val="000000"/>
        </w:rPr>
        <w:tab/>
      </w:r>
      <w:r w:rsidRPr="00DE65A8">
        <w:rPr>
          <w:rFonts w:ascii="Bookman Old Style" w:hAnsi="Bookman Old Style"/>
          <w:bCs/>
          <w:color w:val="000000"/>
        </w:rPr>
        <w:tab/>
        <w:t xml:space="preserve"> :  </w:t>
      </w:r>
      <w:r>
        <w:rPr>
          <w:rFonts w:ascii="Bookman Old Style" w:hAnsi="Bookman Old Style"/>
          <w:bCs/>
          <w:color w:val="000000"/>
        </w:rPr>
        <w:t>Microsoft.NET</w:t>
      </w:r>
      <w:r w:rsidR="00B60365">
        <w:rPr>
          <w:rFonts w:ascii="Bookman Old Style" w:hAnsi="Bookman Old Style"/>
          <w:bCs/>
          <w:color w:val="000000"/>
        </w:rPr>
        <w:t xml:space="preserve"> </w:t>
      </w:r>
      <w:r w:rsidRPr="006B2A57">
        <w:rPr>
          <w:rFonts w:ascii="Bookman Old Style" w:hAnsi="Bookman Old Style"/>
          <w:bCs/>
          <w:color w:val="000000"/>
        </w:rPr>
        <w:t>Technologies with ASP.NET</w:t>
      </w:r>
    </w:p>
    <w:p w:rsidR="005729CD" w:rsidRPr="006B2A57" w:rsidRDefault="005729CD" w:rsidP="005729CD">
      <w:pPr>
        <w:spacing w:line="360" w:lineRule="auto"/>
        <w:rPr>
          <w:rFonts w:ascii="Bookman Old Style" w:hAnsi="Bookman Old Style"/>
          <w:bCs/>
          <w:color w:val="000000"/>
        </w:rPr>
      </w:pPr>
      <w:r>
        <w:rPr>
          <w:rFonts w:ascii="Bookman Old Style" w:hAnsi="Bookman Old Style"/>
          <w:bCs/>
          <w:color w:val="000000"/>
        </w:rPr>
        <w:t xml:space="preserve">Database </w:t>
      </w:r>
      <w:r>
        <w:rPr>
          <w:rFonts w:ascii="Bookman Old Style" w:hAnsi="Bookman Old Style"/>
          <w:bCs/>
          <w:color w:val="000000"/>
        </w:rPr>
        <w:tab/>
      </w:r>
      <w:r>
        <w:rPr>
          <w:rFonts w:ascii="Bookman Old Style" w:hAnsi="Bookman Old Style"/>
          <w:bCs/>
          <w:color w:val="000000"/>
        </w:rPr>
        <w:tab/>
      </w:r>
      <w:r>
        <w:rPr>
          <w:rFonts w:ascii="Bookman Old Style" w:hAnsi="Bookman Old Style"/>
          <w:bCs/>
          <w:color w:val="000000"/>
        </w:rPr>
        <w:tab/>
        <w:t xml:space="preserve"> :  Microsoft SQL server 2005</w:t>
      </w:r>
    </w:p>
    <w:p w:rsidR="005729CD" w:rsidRPr="00DE65A8" w:rsidRDefault="005729CD" w:rsidP="005729CD">
      <w:pPr>
        <w:spacing w:line="360" w:lineRule="auto"/>
        <w:rPr>
          <w:rFonts w:ascii="Bookman Old Style" w:hAnsi="Bookman Old Style"/>
          <w:b/>
          <w:bCs/>
          <w:color w:val="000000"/>
        </w:rPr>
      </w:pPr>
      <w:r w:rsidRPr="00DE65A8">
        <w:rPr>
          <w:rFonts w:ascii="Bookman Old Style" w:hAnsi="Bookman Old Style"/>
          <w:bCs/>
          <w:color w:val="000000"/>
        </w:rPr>
        <w:t xml:space="preserve">IDE                   </w:t>
      </w:r>
      <w:r w:rsidRPr="00DE65A8">
        <w:rPr>
          <w:rFonts w:ascii="Bookman Old Style" w:hAnsi="Bookman Old Style"/>
          <w:bCs/>
          <w:color w:val="000000"/>
        </w:rPr>
        <w:tab/>
      </w:r>
      <w:r w:rsidRPr="00DE65A8">
        <w:rPr>
          <w:rFonts w:ascii="Bookman Old Style" w:hAnsi="Bookman Old Style"/>
          <w:bCs/>
          <w:color w:val="000000"/>
        </w:rPr>
        <w:tab/>
        <w:t xml:space="preserve"> :  Visual Studio 2008</w:t>
      </w:r>
    </w:p>
    <w:p w:rsidR="005729CD" w:rsidRPr="00DE65A8" w:rsidRDefault="005729CD" w:rsidP="005729CD">
      <w:pPr>
        <w:spacing w:line="360" w:lineRule="auto"/>
        <w:rPr>
          <w:rFonts w:ascii="Bookman Old Style" w:hAnsi="Bookman Old Style"/>
          <w:b/>
          <w:bCs/>
          <w:color w:val="000000"/>
        </w:rPr>
      </w:pPr>
      <w:r w:rsidRPr="00DE65A8">
        <w:rPr>
          <w:rFonts w:ascii="Bookman Old Style" w:hAnsi="Bookman Old Style"/>
          <w:bCs/>
          <w:color w:val="000000"/>
        </w:rPr>
        <w:t>Operating System           :  Microsoft Windows XP or Later Version</w:t>
      </w:r>
    </w:p>
    <w:p w:rsidR="005729CD" w:rsidRPr="00DE65A8" w:rsidRDefault="005729CD" w:rsidP="005729CD">
      <w:pPr>
        <w:rPr>
          <w:rFonts w:ascii="Bookman Old Style" w:hAnsi="Bookman Old Style"/>
          <w:color w:val="000000"/>
          <w:u w:val="single"/>
        </w:rPr>
      </w:pPr>
    </w:p>
    <w:p w:rsidR="005729CD" w:rsidRPr="005729CD" w:rsidRDefault="005729CD" w:rsidP="005729CD">
      <w:pPr>
        <w:rPr>
          <w:rFonts w:ascii="Bookman Old Style" w:hAnsi="Bookman Old Style"/>
          <w:b/>
          <w:color w:val="000000"/>
          <w:sz w:val="24"/>
          <w:szCs w:val="24"/>
          <w:u w:val="single"/>
        </w:rPr>
      </w:pPr>
      <w:r w:rsidRPr="005729CD">
        <w:rPr>
          <w:rFonts w:ascii="Bookman Old Style" w:hAnsi="Bookman Old Style"/>
          <w:b/>
          <w:color w:val="000000"/>
          <w:sz w:val="24"/>
          <w:szCs w:val="24"/>
          <w:u w:val="single"/>
        </w:rPr>
        <w:t>Hardware Requirements:</w:t>
      </w:r>
    </w:p>
    <w:p w:rsidR="005729CD" w:rsidRPr="00DE65A8" w:rsidRDefault="005729CD" w:rsidP="005729CD">
      <w:pPr>
        <w:rPr>
          <w:rFonts w:ascii="Bookman Old Style" w:hAnsi="Bookman Old Style"/>
          <w:color w:val="000000"/>
          <w:u w:val="single"/>
        </w:rPr>
      </w:pPr>
    </w:p>
    <w:p w:rsidR="005729CD" w:rsidRPr="00DE65A8" w:rsidRDefault="005729CD" w:rsidP="005729CD">
      <w:pPr>
        <w:spacing w:line="360" w:lineRule="auto"/>
        <w:rPr>
          <w:rFonts w:ascii="Bookman Old Style" w:hAnsi="Bookman Old Style"/>
          <w:b/>
          <w:bCs/>
          <w:color w:val="000000"/>
        </w:rPr>
      </w:pPr>
      <w:r w:rsidRPr="00DE65A8">
        <w:rPr>
          <w:rFonts w:ascii="Bookman Old Style" w:hAnsi="Bookman Old Style"/>
          <w:bCs/>
          <w:color w:val="000000"/>
        </w:rPr>
        <w:t>Processor</w:t>
      </w:r>
      <w:r w:rsidRPr="00DE65A8">
        <w:rPr>
          <w:rFonts w:ascii="Bookman Old Style" w:hAnsi="Bookman Old Style"/>
          <w:bCs/>
          <w:color w:val="000000"/>
        </w:rPr>
        <w:tab/>
      </w:r>
      <w:r w:rsidRPr="00DE65A8">
        <w:rPr>
          <w:rFonts w:ascii="Bookman Old Style" w:hAnsi="Bookman Old Style"/>
          <w:bCs/>
          <w:color w:val="000000"/>
        </w:rPr>
        <w:tab/>
      </w:r>
      <w:r w:rsidRPr="00DE65A8">
        <w:rPr>
          <w:rFonts w:ascii="Bookman Old Style" w:hAnsi="Bookman Old Style"/>
          <w:bCs/>
          <w:color w:val="000000"/>
        </w:rPr>
        <w:tab/>
        <w:t>: Intel Pentium or more</w:t>
      </w:r>
    </w:p>
    <w:p w:rsidR="005729CD" w:rsidRDefault="005729CD" w:rsidP="005729CD">
      <w:pPr>
        <w:spacing w:line="360" w:lineRule="auto"/>
        <w:rPr>
          <w:rFonts w:ascii="Bookman Old Style" w:hAnsi="Bookman Old Style"/>
          <w:b/>
          <w:bCs/>
          <w:color w:val="000000"/>
        </w:rPr>
      </w:pPr>
      <w:r w:rsidRPr="00DE65A8">
        <w:rPr>
          <w:rFonts w:ascii="Bookman Old Style" w:hAnsi="Bookman Old Style"/>
          <w:bCs/>
          <w:color w:val="000000"/>
        </w:rPr>
        <w:t>RAM</w:t>
      </w:r>
      <w:r w:rsidRPr="00DE65A8">
        <w:rPr>
          <w:rFonts w:ascii="Bookman Old Style" w:hAnsi="Bookman Old Style"/>
          <w:bCs/>
          <w:color w:val="000000"/>
        </w:rPr>
        <w:tab/>
      </w:r>
      <w:r w:rsidRPr="00DE65A8">
        <w:rPr>
          <w:rFonts w:ascii="Bookman Old Style" w:hAnsi="Bookman Old Style"/>
          <w:bCs/>
          <w:color w:val="000000"/>
        </w:rPr>
        <w:tab/>
      </w:r>
      <w:r w:rsidRPr="00DE65A8">
        <w:rPr>
          <w:rFonts w:ascii="Bookman Old Style" w:hAnsi="Bookman Old Style"/>
          <w:bCs/>
          <w:color w:val="000000"/>
        </w:rPr>
        <w:tab/>
      </w:r>
      <w:r w:rsidRPr="00DE65A8">
        <w:rPr>
          <w:rFonts w:ascii="Bookman Old Style" w:hAnsi="Bookman Old Style"/>
          <w:bCs/>
          <w:color w:val="000000"/>
        </w:rPr>
        <w:tab/>
        <w:t>: 512 MB (</w:t>
      </w:r>
      <w:r w:rsidRPr="00DE65A8">
        <w:rPr>
          <w:rFonts w:ascii="Bookman Old Style" w:hAnsi="Bookman Old Style"/>
          <w:bCs/>
          <w:i/>
          <w:color w:val="000000"/>
        </w:rPr>
        <w:t>Minimum</w:t>
      </w:r>
      <w:r w:rsidRPr="00DE65A8">
        <w:rPr>
          <w:rFonts w:ascii="Bookman Old Style" w:hAnsi="Bookman Old Style"/>
          <w:bCs/>
          <w:color w:val="000000"/>
        </w:rPr>
        <w:t>)</w:t>
      </w:r>
    </w:p>
    <w:p w:rsidR="005729CD" w:rsidRPr="006B2A57" w:rsidRDefault="005729CD" w:rsidP="005729CD">
      <w:pPr>
        <w:spacing w:line="360" w:lineRule="auto"/>
        <w:rPr>
          <w:rFonts w:ascii="Bookman Old Style" w:hAnsi="Bookman Old Style"/>
          <w:bCs/>
          <w:color w:val="000000"/>
        </w:rPr>
      </w:pPr>
      <w:r w:rsidRPr="006B2A57">
        <w:rPr>
          <w:rFonts w:ascii="Bookman Old Style" w:hAnsi="Bookman Old Style"/>
          <w:bCs/>
          <w:color w:val="000000"/>
        </w:rPr>
        <w:t>Hard Disk</w:t>
      </w:r>
      <w:r w:rsidRPr="006B2A57">
        <w:rPr>
          <w:rFonts w:ascii="Bookman Old Style" w:hAnsi="Bookman Old Style"/>
          <w:bCs/>
          <w:color w:val="000000"/>
        </w:rPr>
        <w:tab/>
      </w:r>
      <w:r w:rsidRPr="006B2A57">
        <w:rPr>
          <w:rFonts w:ascii="Bookman Old Style" w:hAnsi="Bookman Old Style"/>
          <w:bCs/>
          <w:color w:val="000000"/>
        </w:rPr>
        <w:tab/>
      </w:r>
      <w:r w:rsidRPr="006B2A57">
        <w:rPr>
          <w:rFonts w:ascii="Bookman Old Style" w:hAnsi="Bookman Old Style"/>
          <w:bCs/>
          <w:color w:val="000000"/>
        </w:rPr>
        <w:tab/>
        <w:t>: 80 GB</w:t>
      </w:r>
    </w:p>
    <w:p w:rsidR="00850E73" w:rsidRPr="00850E73" w:rsidRDefault="00850E73" w:rsidP="00850E73">
      <w:pPr>
        <w:pStyle w:val="NormalWeb"/>
        <w:spacing w:line="360" w:lineRule="auto"/>
        <w:rPr>
          <w:b/>
          <w:sz w:val="36"/>
          <w:szCs w:val="36"/>
          <w:u w:val="single"/>
        </w:rPr>
      </w:pPr>
      <w:r>
        <w:rPr>
          <w:rFonts w:ascii="Verdana" w:hAnsi="Verdana"/>
          <w:sz w:val="20"/>
          <w:szCs w:val="20"/>
        </w:rPr>
        <w:br/>
      </w:r>
    </w:p>
    <w:p w:rsidR="00F56818" w:rsidRDefault="00F56818"/>
    <w:sectPr w:rsidR="00F56818" w:rsidSect="00F568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22CFD"/>
    <w:multiLevelType w:val="hybridMultilevel"/>
    <w:tmpl w:val="317023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A66140"/>
    <w:multiLevelType w:val="hybridMultilevel"/>
    <w:tmpl w:val="31702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D51552"/>
    <w:multiLevelType w:val="hybridMultilevel"/>
    <w:tmpl w:val="29F89956"/>
    <w:lvl w:ilvl="0" w:tplc="FDD455AC">
      <w:start w:val="1"/>
      <w:numFmt w:val="bullet"/>
      <w:lvlText w:val=""/>
      <w:lvlJc w:val="left"/>
      <w:pPr>
        <w:tabs>
          <w:tab w:val="num" w:pos="720"/>
        </w:tabs>
        <w:ind w:left="720" w:hanging="360"/>
      </w:pPr>
      <w:rPr>
        <w:rFonts w:ascii="Symbol" w:hAnsi="Symbol" w:hint="default"/>
        <w:sz w:val="20"/>
      </w:rPr>
    </w:lvl>
    <w:lvl w:ilvl="1" w:tplc="0666E4FC" w:tentative="1">
      <w:start w:val="1"/>
      <w:numFmt w:val="bullet"/>
      <w:lvlText w:val="o"/>
      <w:lvlJc w:val="left"/>
      <w:pPr>
        <w:tabs>
          <w:tab w:val="num" w:pos="1440"/>
        </w:tabs>
        <w:ind w:left="1440" w:hanging="360"/>
      </w:pPr>
      <w:rPr>
        <w:rFonts w:ascii="Courier New" w:hAnsi="Courier New" w:hint="default"/>
        <w:sz w:val="20"/>
      </w:rPr>
    </w:lvl>
    <w:lvl w:ilvl="2" w:tplc="2E1C4CB6" w:tentative="1">
      <w:start w:val="1"/>
      <w:numFmt w:val="bullet"/>
      <w:lvlText w:val=""/>
      <w:lvlJc w:val="left"/>
      <w:pPr>
        <w:tabs>
          <w:tab w:val="num" w:pos="2160"/>
        </w:tabs>
        <w:ind w:left="2160" w:hanging="360"/>
      </w:pPr>
      <w:rPr>
        <w:rFonts w:ascii="Wingdings" w:hAnsi="Wingdings" w:hint="default"/>
        <w:sz w:val="20"/>
      </w:rPr>
    </w:lvl>
    <w:lvl w:ilvl="3" w:tplc="684CAE0E" w:tentative="1">
      <w:start w:val="1"/>
      <w:numFmt w:val="bullet"/>
      <w:lvlText w:val=""/>
      <w:lvlJc w:val="left"/>
      <w:pPr>
        <w:tabs>
          <w:tab w:val="num" w:pos="2880"/>
        </w:tabs>
        <w:ind w:left="2880" w:hanging="360"/>
      </w:pPr>
      <w:rPr>
        <w:rFonts w:ascii="Wingdings" w:hAnsi="Wingdings" w:hint="default"/>
        <w:sz w:val="20"/>
      </w:rPr>
    </w:lvl>
    <w:lvl w:ilvl="4" w:tplc="FD80D252" w:tentative="1">
      <w:start w:val="1"/>
      <w:numFmt w:val="bullet"/>
      <w:lvlText w:val=""/>
      <w:lvlJc w:val="left"/>
      <w:pPr>
        <w:tabs>
          <w:tab w:val="num" w:pos="3600"/>
        </w:tabs>
        <w:ind w:left="3600" w:hanging="360"/>
      </w:pPr>
      <w:rPr>
        <w:rFonts w:ascii="Wingdings" w:hAnsi="Wingdings" w:hint="default"/>
        <w:sz w:val="20"/>
      </w:rPr>
    </w:lvl>
    <w:lvl w:ilvl="5" w:tplc="23FCCDA4" w:tentative="1">
      <w:start w:val="1"/>
      <w:numFmt w:val="bullet"/>
      <w:lvlText w:val=""/>
      <w:lvlJc w:val="left"/>
      <w:pPr>
        <w:tabs>
          <w:tab w:val="num" w:pos="4320"/>
        </w:tabs>
        <w:ind w:left="4320" w:hanging="360"/>
      </w:pPr>
      <w:rPr>
        <w:rFonts w:ascii="Wingdings" w:hAnsi="Wingdings" w:hint="default"/>
        <w:sz w:val="20"/>
      </w:rPr>
    </w:lvl>
    <w:lvl w:ilvl="6" w:tplc="A51241A8" w:tentative="1">
      <w:start w:val="1"/>
      <w:numFmt w:val="bullet"/>
      <w:lvlText w:val=""/>
      <w:lvlJc w:val="left"/>
      <w:pPr>
        <w:tabs>
          <w:tab w:val="num" w:pos="5040"/>
        </w:tabs>
        <w:ind w:left="5040" w:hanging="360"/>
      </w:pPr>
      <w:rPr>
        <w:rFonts w:ascii="Wingdings" w:hAnsi="Wingdings" w:hint="default"/>
        <w:sz w:val="20"/>
      </w:rPr>
    </w:lvl>
    <w:lvl w:ilvl="7" w:tplc="1A0E0E22" w:tentative="1">
      <w:start w:val="1"/>
      <w:numFmt w:val="bullet"/>
      <w:lvlText w:val=""/>
      <w:lvlJc w:val="left"/>
      <w:pPr>
        <w:tabs>
          <w:tab w:val="num" w:pos="5760"/>
        </w:tabs>
        <w:ind w:left="5760" w:hanging="360"/>
      </w:pPr>
      <w:rPr>
        <w:rFonts w:ascii="Wingdings" w:hAnsi="Wingdings" w:hint="default"/>
        <w:sz w:val="20"/>
      </w:rPr>
    </w:lvl>
    <w:lvl w:ilvl="8" w:tplc="B36CC34A"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1E0"/>
    <w:rsid w:val="000961E0"/>
    <w:rsid w:val="002D5AF4"/>
    <w:rsid w:val="002F2555"/>
    <w:rsid w:val="005729CD"/>
    <w:rsid w:val="00850E73"/>
    <w:rsid w:val="00B60365"/>
    <w:rsid w:val="00BB58CE"/>
    <w:rsid w:val="00DA0560"/>
    <w:rsid w:val="00F56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818"/>
  </w:style>
  <w:style w:type="paragraph" w:styleId="Heading1">
    <w:name w:val="heading 1"/>
    <w:basedOn w:val="Normal"/>
    <w:next w:val="Normal"/>
    <w:link w:val="Heading1Char"/>
    <w:qFormat/>
    <w:rsid w:val="000961E0"/>
    <w:pPr>
      <w:keepNext/>
      <w:spacing w:after="0" w:line="240" w:lineRule="auto"/>
      <w:outlineLvl w:val="0"/>
    </w:pPr>
    <w:rPr>
      <w:rFonts w:ascii="Times New Roman" w:eastAsia="Times New Roman" w:hAnsi="Times New Roman"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61E0"/>
    <w:rPr>
      <w:rFonts w:ascii="Times New Roman" w:eastAsia="Times New Roman" w:hAnsi="Times New Roman" w:cs="Times New Roman"/>
      <w:sz w:val="32"/>
      <w:szCs w:val="20"/>
    </w:rPr>
  </w:style>
  <w:style w:type="paragraph" w:styleId="NormalWeb">
    <w:name w:val="Normal (Web)"/>
    <w:basedOn w:val="Normal"/>
    <w:semiHidden/>
    <w:rsid w:val="000961E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B6036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10</cp:revision>
  <dcterms:created xsi:type="dcterms:W3CDTF">2012-05-09T10:34:00Z</dcterms:created>
  <dcterms:modified xsi:type="dcterms:W3CDTF">2012-05-09T11:23:00Z</dcterms:modified>
</cp:coreProperties>
</file>